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9F71" w14:textId="4171732D" w:rsidR="00446CAD" w:rsidRDefault="00DF6000" w:rsidP="00446CAD">
      <w:pPr>
        <w:pStyle w:val="Default"/>
        <w:jc w:val="center"/>
        <w:rPr>
          <w:b/>
          <w:bCs/>
          <w:sz w:val="28"/>
          <w:szCs w:val="28"/>
        </w:rPr>
      </w:pPr>
      <w:r>
        <w:rPr>
          <w:b/>
          <w:bCs/>
          <w:sz w:val="28"/>
          <w:szCs w:val="28"/>
        </w:rPr>
        <w:t xml:space="preserve">                   </w:t>
      </w:r>
      <w:r w:rsidR="00446CAD" w:rsidRPr="003255EF">
        <w:rPr>
          <w:noProof/>
        </w:rPr>
        <w:drawing>
          <wp:inline distT="0" distB="0" distL="0" distR="0" wp14:anchorId="174B87B4" wp14:editId="66D63BC1">
            <wp:extent cx="4229100" cy="914400"/>
            <wp:effectExtent l="0" t="0" r="0" b="0"/>
            <wp:docPr id="2" name="Picture 2" descr="J:\Administrative\Logos\Special Collections\Special Collections\Diving Eagle Logos\SPC_Green_SX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dministrative\Logos\Special Collections\Special Collections\Diving Eagle Logos\SPC_Green_SX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29100" cy="914400"/>
                    </a:xfrm>
                    <a:prstGeom prst="rect">
                      <a:avLst/>
                    </a:prstGeom>
                    <a:noFill/>
                    <a:ln>
                      <a:noFill/>
                    </a:ln>
                  </pic:spPr>
                </pic:pic>
              </a:graphicData>
            </a:graphic>
          </wp:inline>
        </w:drawing>
      </w:r>
    </w:p>
    <w:p w14:paraId="3E0146AE" w14:textId="77777777" w:rsidR="00446CAD" w:rsidRDefault="00446CAD" w:rsidP="00446CAD">
      <w:pPr>
        <w:pStyle w:val="Default"/>
        <w:jc w:val="center"/>
        <w:rPr>
          <w:b/>
          <w:bCs/>
          <w:sz w:val="28"/>
          <w:szCs w:val="28"/>
        </w:rPr>
      </w:pPr>
    </w:p>
    <w:p w14:paraId="5515FD7D" w14:textId="3A5205DB" w:rsidR="00050458" w:rsidRDefault="00050458" w:rsidP="00446CAD">
      <w:pPr>
        <w:pStyle w:val="Default"/>
        <w:jc w:val="center"/>
        <w:rPr>
          <w:b/>
          <w:bCs/>
          <w:sz w:val="28"/>
          <w:szCs w:val="28"/>
        </w:rPr>
      </w:pPr>
      <w:r w:rsidRPr="40EFF496">
        <w:rPr>
          <w:b/>
          <w:bCs/>
          <w:sz w:val="28"/>
          <w:szCs w:val="28"/>
        </w:rPr>
        <w:t xml:space="preserve">UNT Summer Archives Institute </w:t>
      </w:r>
      <w:r w:rsidR="006D0679" w:rsidRPr="40EFF496">
        <w:rPr>
          <w:b/>
          <w:bCs/>
          <w:sz w:val="28"/>
          <w:szCs w:val="28"/>
        </w:rPr>
        <w:t>202</w:t>
      </w:r>
      <w:r w:rsidR="775714B9" w:rsidRPr="40EFF496">
        <w:rPr>
          <w:b/>
          <w:bCs/>
          <w:sz w:val="28"/>
          <w:szCs w:val="28"/>
        </w:rPr>
        <w:t>5</w:t>
      </w:r>
    </w:p>
    <w:p w14:paraId="6FE9F604" w14:textId="77777777" w:rsidR="006D0679" w:rsidRDefault="006D0679" w:rsidP="00050458">
      <w:pPr>
        <w:pStyle w:val="Default"/>
        <w:rPr>
          <w:sz w:val="28"/>
          <w:szCs w:val="28"/>
        </w:rPr>
      </w:pPr>
    </w:p>
    <w:p w14:paraId="47AA83CB" w14:textId="7C15AF86" w:rsidR="00050458" w:rsidRPr="00CA6338" w:rsidRDefault="00705C3D" w:rsidP="00050458">
      <w:pPr>
        <w:pStyle w:val="Default"/>
        <w:rPr>
          <w:b/>
          <w:bCs/>
          <w:sz w:val="22"/>
          <w:szCs w:val="22"/>
        </w:rPr>
      </w:pPr>
      <w:bookmarkStart w:id="0" w:name="_Hlk158800845"/>
      <w:r w:rsidRPr="00CA6338">
        <w:rPr>
          <w:b/>
          <w:bCs/>
          <w:sz w:val="22"/>
          <w:szCs w:val="22"/>
        </w:rPr>
        <w:t xml:space="preserve">Dates: Monday, </w:t>
      </w:r>
      <w:r w:rsidR="00AA43EF" w:rsidRPr="00CA6338">
        <w:rPr>
          <w:b/>
          <w:bCs/>
          <w:sz w:val="22"/>
          <w:szCs w:val="22"/>
        </w:rPr>
        <w:t>May 2</w:t>
      </w:r>
      <w:r w:rsidR="1CBD8F03" w:rsidRPr="00CA6338">
        <w:rPr>
          <w:b/>
          <w:bCs/>
          <w:sz w:val="22"/>
          <w:szCs w:val="22"/>
        </w:rPr>
        <w:t>7</w:t>
      </w:r>
      <w:r w:rsidR="00050458" w:rsidRPr="00CA6338">
        <w:rPr>
          <w:b/>
          <w:bCs/>
          <w:sz w:val="22"/>
          <w:szCs w:val="22"/>
        </w:rPr>
        <w:t xml:space="preserve"> – </w:t>
      </w:r>
      <w:r w:rsidRPr="00CA6338">
        <w:rPr>
          <w:b/>
          <w:bCs/>
          <w:sz w:val="22"/>
          <w:szCs w:val="22"/>
        </w:rPr>
        <w:t xml:space="preserve">Monday, </w:t>
      </w:r>
      <w:r w:rsidR="00E770F1" w:rsidRPr="00CA6338">
        <w:rPr>
          <w:b/>
          <w:bCs/>
          <w:sz w:val="22"/>
          <w:szCs w:val="22"/>
        </w:rPr>
        <w:t>June</w:t>
      </w:r>
      <w:r w:rsidR="00A1583E" w:rsidRPr="00CA6338">
        <w:rPr>
          <w:b/>
          <w:bCs/>
          <w:sz w:val="22"/>
          <w:szCs w:val="22"/>
        </w:rPr>
        <w:t xml:space="preserve"> </w:t>
      </w:r>
      <w:r w:rsidR="323EB177" w:rsidRPr="00CA6338">
        <w:rPr>
          <w:b/>
          <w:bCs/>
          <w:sz w:val="22"/>
          <w:szCs w:val="22"/>
        </w:rPr>
        <w:t>30</w:t>
      </w:r>
      <w:r w:rsidR="00050458" w:rsidRPr="00CA6338">
        <w:rPr>
          <w:b/>
          <w:bCs/>
          <w:sz w:val="22"/>
          <w:szCs w:val="22"/>
        </w:rPr>
        <w:t>, 202</w:t>
      </w:r>
      <w:r w:rsidR="243A1662" w:rsidRPr="00CA6338">
        <w:rPr>
          <w:b/>
          <w:bCs/>
          <w:sz w:val="22"/>
          <w:szCs w:val="22"/>
        </w:rPr>
        <w:t>5</w:t>
      </w:r>
    </w:p>
    <w:p w14:paraId="738EE559" w14:textId="2D76D89F" w:rsidR="00050458" w:rsidRPr="00CA6338" w:rsidRDefault="00705C3D" w:rsidP="00050458">
      <w:pPr>
        <w:pStyle w:val="Default"/>
        <w:rPr>
          <w:b/>
          <w:bCs/>
          <w:sz w:val="22"/>
          <w:szCs w:val="22"/>
        </w:rPr>
      </w:pPr>
      <w:r w:rsidRPr="00CA6338">
        <w:rPr>
          <w:b/>
          <w:bCs/>
          <w:sz w:val="22"/>
          <w:szCs w:val="22"/>
        </w:rPr>
        <w:t xml:space="preserve">Time: </w:t>
      </w:r>
      <w:r w:rsidR="00050458" w:rsidRPr="00CA6338">
        <w:rPr>
          <w:b/>
          <w:bCs/>
          <w:sz w:val="22"/>
          <w:szCs w:val="22"/>
        </w:rPr>
        <w:t>9am-3pm (one hour lunch), 5 hours per day, 12</w:t>
      </w:r>
      <w:r w:rsidR="009E4890" w:rsidRPr="00CA6338">
        <w:rPr>
          <w:b/>
          <w:bCs/>
          <w:sz w:val="22"/>
          <w:szCs w:val="22"/>
        </w:rPr>
        <w:t>0</w:t>
      </w:r>
      <w:r w:rsidR="00050458" w:rsidRPr="00CA6338">
        <w:rPr>
          <w:b/>
          <w:bCs/>
          <w:sz w:val="22"/>
          <w:szCs w:val="22"/>
        </w:rPr>
        <w:t xml:space="preserve"> hours total </w:t>
      </w:r>
    </w:p>
    <w:p w14:paraId="4C018908" w14:textId="2BD42846" w:rsidR="00050458" w:rsidRPr="00CA6338" w:rsidRDefault="00705C3D" w:rsidP="00050458">
      <w:pPr>
        <w:pStyle w:val="Default"/>
        <w:rPr>
          <w:b/>
          <w:bCs/>
          <w:sz w:val="22"/>
          <w:szCs w:val="22"/>
        </w:rPr>
      </w:pPr>
      <w:r w:rsidRPr="00CA6338">
        <w:rPr>
          <w:b/>
          <w:bCs/>
          <w:sz w:val="22"/>
          <w:szCs w:val="22"/>
        </w:rPr>
        <w:t xml:space="preserve">Location: </w:t>
      </w:r>
      <w:r w:rsidR="00050458" w:rsidRPr="00CA6338">
        <w:rPr>
          <w:b/>
          <w:bCs/>
          <w:sz w:val="22"/>
          <w:szCs w:val="22"/>
        </w:rPr>
        <w:t xml:space="preserve">Willis Library - Room 443 </w:t>
      </w:r>
    </w:p>
    <w:bookmarkEnd w:id="0"/>
    <w:p w14:paraId="4263305F" w14:textId="77777777" w:rsidR="006D0679" w:rsidRDefault="006D0679" w:rsidP="00050458">
      <w:pPr>
        <w:pStyle w:val="Default"/>
        <w:rPr>
          <w:sz w:val="22"/>
          <w:szCs w:val="22"/>
        </w:rPr>
      </w:pPr>
    </w:p>
    <w:p w14:paraId="71F2E1ED" w14:textId="490DBE79" w:rsidR="00050458" w:rsidRDefault="00050458" w:rsidP="00050458">
      <w:pPr>
        <w:pStyle w:val="Default"/>
        <w:rPr>
          <w:sz w:val="22"/>
          <w:szCs w:val="22"/>
        </w:rPr>
      </w:pPr>
      <w:r>
        <w:rPr>
          <w:sz w:val="22"/>
          <w:szCs w:val="22"/>
        </w:rPr>
        <w:t>The Summer Archive</w:t>
      </w:r>
      <w:r w:rsidR="00874918">
        <w:rPr>
          <w:sz w:val="22"/>
          <w:szCs w:val="22"/>
        </w:rPr>
        <w:t>s</w:t>
      </w:r>
      <w:r>
        <w:rPr>
          <w:sz w:val="22"/>
          <w:szCs w:val="22"/>
        </w:rPr>
        <w:t xml:space="preserve"> Institute is an experiential learning opportunity designed to immerse students in hands-on archival work, providing valuable experience and training in professional archival practice within the UNT Special Collections department. Each student will receive training to arrange and describe a unique archival collection. Additionally, each week a </w:t>
      </w:r>
      <w:r w:rsidR="005724F7">
        <w:rPr>
          <w:sz w:val="22"/>
          <w:szCs w:val="22"/>
        </w:rPr>
        <w:t>S</w:t>
      </w:r>
      <w:r>
        <w:rPr>
          <w:sz w:val="22"/>
          <w:szCs w:val="22"/>
        </w:rPr>
        <w:t xml:space="preserve">pecial </w:t>
      </w:r>
      <w:r w:rsidR="005724F7">
        <w:rPr>
          <w:sz w:val="22"/>
          <w:szCs w:val="22"/>
        </w:rPr>
        <w:t>C</w:t>
      </w:r>
      <w:r>
        <w:rPr>
          <w:sz w:val="22"/>
          <w:szCs w:val="22"/>
        </w:rPr>
        <w:t xml:space="preserve">ollections staff member will lead a discussion about an area of archival practice to provide students opportunities to learn about all aspects of archival work such as preservation, digitization, public service, and instruction. At the conclusion of the Institute students will be asked to give a 3-5 minute “lightning” talk as part of a public presentation. </w:t>
      </w:r>
    </w:p>
    <w:p w14:paraId="22526A35" w14:textId="77777777" w:rsidR="006D0679" w:rsidRDefault="006D0679" w:rsidP="00050458">
      <w:pPr>
        <w:pStyle w:val="Default"/>
        <w:rPr>
          <w:sz w:val="22"/>
          <w:szCs w:val="22"/>
        </w:rPr>
      </w:pPr>
    </w:p>
    <w:p w14:paraId="0DD24221" w14:textId="271BAFF8" w:rsidR="00050458" w:rsidRDefault="00050458" w:rsidP="00050458">
      <w:pPr>
        <w:pStyle w:val="Default"/>
        <w:rPr>
          <w:sz w:val="22"/>
          <w:szCs w:val="22"/>
        </w:rPr>
      </w:pPr>
      <w:r w:rsidRPr="40EFF496">
        <w:rPr>
          <w:sz w:val="22"/>
          <w:szCs w:val="22"/>
        </w:rPr>
        <w:t xml:space="preserve">The Summer Archives Institute will take place on the UNT-Denton campus. Students will work primarily in Willis Library, with some activities taking place at the Library Research Collections Library, also located in Denton. Students will be supervised by Librarians in the Special Collections department. </w:t>
      </w:r>
    </w:p>
    <w:p w14:paraId="65C08588" w14:textId="77777777" w:rsidR="006D0679" w:rsidRDefault="006D0679" w:rsidP="00050458">
      <w:pPr>
        <w:pStyle w:val="Default"/>
        <w:rPr>
          <w:b/>
          <w:bCs/>
          <w:sz w:val="22"/>
          <w:szCs w:val="22"/>
        </w:rPr>
      </w:pPr>
    </w:p>
    <w:p w14:paraId="563F975F" w14:textId="4EC13950" w:rsidR="00050458" w:rsidRDefault="00050458" w:rsidP="00050458">
      <w:pPr>
        <w:pStyle w:val="Default"/>
        <w:rPr>
          <w:sz w:val="22"/>
          <w:szCs w:val="22"/>
        </w:rPr>
      </w:pPr>
      <w:r>
        <w:rPr>
          <w:b/>
          <w:bCs/>
          <w:sz w:val="22"/>
          <w:szCs w:val="22"/>
        </w:rPr>
        <w:t xml:space="preserve">What students will gain: </w:t>
      </w:r>
    </w:p>
    <w:p w14:paraId="609EF7DE" w14:textId="77777777" w:rsidR="00050458" w:rsidRDefault="00050458" w:rsidP="006D0679">
      <w:pPr>
        <w:pStyle w:val="Default"/>
        <w:spacing w:after="51"/>
        <w:ind w:firstLine="720"/>
        <w:rPr>
          <w:sz w:val="22"/>
          <w:szCs w:val="22"/>
        </w:rPr>
      </w:pPr>
      <w:r>
        <w:rPr>
          <w:sz w:val="22"/>
          <w:szCs w:val="22"/>
        </w:rPr>
        <w:t xml:space="preserve">• Hands-on experience working with an archival collection </w:t>
      </w:r>
    </w:p>
    <w:p w14:paraId="4D97F01E" w14:textId="0FC8F4ED" w:rsidR="00050458" w:rsidRDefault="00050458" w:rsidP="006D0679">
      <w:pPr>
        <w:pStyle w:val="Default"/>
        <w:spacing w:after="51"/>
        <w:ind w:left="720"/>
        <w:rPr>
          <w:sz w:val="22"/>
          <w:szCs w:val="22"/>
        </w:rPr>
      </w:pPr>
      <w:r>
        <w:rPr>
          <w:sz w:val="22"/>
          <w:szCs w:val="22"/>
        </w:rPr>
        <w:t xml:space="preserve">• Opportunity to meet archivists and librarians and explore the different aspects of Special </w:t>
      </w:r>
      <w:r w:rsidR="006D0679">
        <w:rPr>
          <w:sz w:val="22"/>
          <w:szCs w:val="22"/>
        </w:rPr>
        <w:tab/>
      </w:r>
      <w:r>
        <w:rPr>
          <w:sz w:val="22"/>
          <w:szCs w:val="22"/>
        </w:rPr>
        <w:t xml:space="preserve">Collections work </w:t>
      </w:r>
    </w:p>
    <w:p w14:paraId="58E37B06" w14:textId="619557AA" w:rsidR="00050458" w:rsidRDefault="00050458" w:rsidP="006D0679">
      <w:pPr>
        <w:pStyle w:val="Default"/>
        <w:spacing w:after="51"/>
        <w:ind w:firstLine="720"/>
        <w:rPr>
          <w:sz w:val="22"/>
          <w:szCs w:val="22"/>
        </w:rPr>
      </w:pPr>
      <w:r>
        <w:rPr>
          <w:sz w:val="22"/>
          <w:szCs w:val="22"/>
        </w:rPr>
        <w:t>• Training in archival processing, arrangement, and description</w:t>
      </w:r>
    </w:p>
    <w:p w14:paraId="29F38400" w14:textId="3E57ED4D" w:rsidR="00050458" w:rsidRDefault="00050458" w:rsidP="006D0679">
      <w:pPr>
        <w:pStyle w:val="Default"/>
        <w:spacing w:after="51"/>
        <w:ind w:firstLine="720"/>
        <w:rPr>
          <w:sz w:val="22"/>
          <w:szCs w:val="22"/>
        </w:rPr>
      </w:pPr>
      <w:r>
        <w:rPr>
          <w:sz w:val="22"/>
          <w:szCs w:val="22"/>
        </w:rPr>
        <w:t xml:space="preserve">• At the completion of the practicum students will have work products such as processing plans </w:t>
      </w:r>
      <w:r w:rsidR="006D0679">
        <w:rPr>
          <w:sz w:val="22"/>
          <w:szCs w:val="22"/>
        </w:rPr>
        <w:tab/>
      </w:r>
      <w:r w:rsidR="006D0679">
        <w:rPr>
          <w:sz w:val="22"/>
          <w:szCs w:val="22"/>
        </w:rPr>
        <w:tab/>
      </w:r>
      <w:r w:rsidR="006D0679">
        <w:rPr>
          <w:sz w:val="22"/>
          <w:szCs w:val="22"/>
        </w:rPr>
        <w:tab/>
      </w:r>
      <w:r>
        <w:rPr>
          <w:sz w:val="22"/>
          <w:szCs w:val="22"/>
        </w:rPr>
        <w:t>and finding aids suitable for inclusion in a</w:t>
      </w:r>
      <w:r w:rsidR="0091032B">
        <w:rPr>
          <w:sz w:val="22"/>
          <w:szCs w:val="22"/>
        </w:rPr>
        <w:t>n</w:t>
      </w:r>
      <w:r>
        <w:rPr>
          <w:sz w:val="22"/>
          <w:szCs w:val="22"/>
        </w:rPr>
        <w:t xml:space="preserve"> e-portfolio </w:t>
      </w:r>
    </w:p>
    <w:p w14:paraId="7E1BC046" w14:textId="77777777" w:rsidR="00050458" w:rsidRDefault="00050458" w:rsidP="006D0679">
      <w:pPr>
        <w:pStyle w:val="Default"/>
        <w:ind w:firstLine="720"/>
        <w:rPr>
          <w:sz w:val="22"/>
          <w:szCs w:val="22"/>
        </w:rPr>
      </w:pPr>
      <w:r>
        <w:rPr>
          <w:sz w:val="22"/>
          <w:szCs w:val="22"/>
        </w:rPr>
        <w:t xml:space="preserve">• Experience presenting their work as part of a “lightning session” </w:t>
      </w:r>
    </w:p>
    <w:p w14:paraId="44B2E91F" w14:textId="13F5583E" w:rsidR="008901B5" w:rsidRDefault="008901B5" w:rsidP="40EFF496">
      <w:pPr>
        <w:pStyle w:val="Default"/>
        <w:rPr>
          <w:sz w:val="22"/>
          <w:szCs w:val="22"/>
        </w:rPr>
      </w:pPr>
    </w:p>
    <w:p w14:paraId="2F41078C" w14:textId="296C8EE6" w:rsidR="00050458" w:rsidRPr="00CA6338" w:rsidRDefault="00050458" w:rsidP="00050458">
      <w:pPr>
        <w:pStyle w:val="Default"/>
      </w:pPr>
      <w:r w:rsidRPr="00CA6338">
        <w:rPr>
          <w:b/>
          <w:bCs/>
        </w:rPr>
        <w:t xml:space="preserve">Students must enroll in the COI Practicum summer section </w:t>
      </w:r>
      <w:r w:rsidR="006D0679" w:rsidRPr="00CA6338">
        <w:rPr>
          <w:b/>
          <w:bCs/>
        </w:rPr>
        <w:t>to</w:t>
      </w:r>
      <w:r w:rsidRPr="00CA6338">
        <w:rPr>
          <w:b/>
          <w:bCs/>
        </w:rPr>
        <w:t xml:space="preserve"> participate in this institute. </w:t>
      </w:r>
    </w:p>
    <w:p w14:paraId="744BD0F8" w14:textId="77777777" w:rsidR="006D0679" w:rsidRDefault="006D0679" w:rsidP="00050458">
      <w:pPr>
        <w:pStyle w:val="Default"/>
        <w:rPr>
          <w:sz w:val="22"/>
          <w:szCs w:val="22"/>
        </w:rPr>
      </w:pPr>
    </w:p>
    <w:p w14:paraId="6630CC87" w14:textId="3415AB43" w:rsidR="006D0679" w:rsidRPr="00CA6338" w:rsidRDefault="00050458" w:rsidP="00050458">
      <w:pPr>
        <w:pStyle w:val="Default"/>
        <w:rPr>
          <w:b/>
          <w:bCs/>
          <w:sz w:val="22"/>
          <w:szCs w:val="22"/>
        </w:rPr>
      </w:pPr>
      <w:r w:rsidRPr="00CA6338">
        <w:rPr>
          <w:b/>
          <w:bCs/>
          <w:sz w:val="22"/>
          <w:szCs w:val="22"/>
        </w:rPr>
        <w:t xml:space="preserve">Requirements for consideration: </w:t>
      </w:r>
    </w:p>
    <w:p w14:paraId="51C70054" w14:textId="77777777" w:rsidR="00050458" w:rsidRDefault="00050458" w:rsidP="006D0679">
      <w:pPr>
        <w:pStyle w:val="Default"/>
        <w:spacing w:after="51"/>
        <w:ind w:firstLine="720"/>
        <w:rPr>
          <w:sz w:val="22"/>
          <w:szCs w:val="22"/>
        </w:rPr>
      </w:pPr>
      <w:r>
        <w:rPr>
          <w:sz w:val="22"/>
          <w:szCs w:val="22"/>
        </w:rPr>
        <w:t xml:space="preserve">• Current graduate student at UNT </w:t>
      </w:r>
    </w:p>
    <w:p w14:paraId="5A646B42" w14:textId="43E7A443" w:rsidR="00050458" w:rsidRDefault="00050458" w:rsidP="006D0679">
      <w:pPr>
        <w:pStyle w:val="Default"/>
        <w:spacing w:after="51"/>
        <w:ind w:firstLine="720"/>
        <w:rPr>
          <w:sz w:val="22"/>
          <w:szCs w:val="22"/>
        </w:rPr>
      </w:pPr>
      <w:r>
        <w:rPr>
          <w:sz w:val="22"/>
          <w:szCs w:val="22"/>
        </w:rPr>
        <w:t xml:space="preserve">• Completion of INFO 5371 – Archives and Manuscripts, or comparable introductory archival </w:t>
      </w:r>
      <w:r w:rsidR="006D0679">
        <w:rPr>
          <w:sz w:val="22"/>
          <w:szCs w:val="22"/>
        </w:rPr>
        <w:tab/>
      </w:r>
      <w:r w:rsidR="006D0679">
        <w:rPr>
          <w:sz w:val="22"/>
          <w:szCs w:val="22"/>
        </w:rPr>
        <w:tab/>
      </w:r>
      <w:r w:rsidR="006D0679">
        <w:rPr>
          <w:sz w:val="22"/>
          <w:szCs w:val="22"/>
        </w:rPr>
        <w:tab/>
      </w:r>
      <w:r>
        <w:rPr>
          <w:sz w:val="22"/>
          <w:szCs w:val="22"/>
        </w:rPr>
        <w:t xml:space="preserve">coursework </w:t>
      </w:r>
    </w:p>
    <w:p w14:paraId="6500FFFC" w14:textId="63C46C4C" w:rsidR="006D0679" w:rsidRDefault="006D0679" w:rsidP="006D0679">
      <w:pPr>
        <w:pStyle w:val="Default"/>
        <w:rPr>
          <w:sz w:val="22"/>
          <w:szCs w:val="22"/>
        </w:rPr>
      </w:pPr>
      <w:r>
        <w:rPr>
          <w:sz w:val="22"/>
          <w:szCs w:val="22"/>
        </w:rPr>
        <w:tab/>
      </w:r>
      <w:r w:rsidR="00050458">
        <w:rPr>
          <w:sz w:val="22"/>
          <w:szCs w:val="22"/>
        </w:rPr>
        <w:t xml:space="preserve">• Excellent writing skills—including the ability to analyze content, compose concise descriptions, </w:t>
      </w:r>
      <w:r>
        <w:rPr>
          <w:sz w:val="22"/>
          <w:szCs w:val="22"/>
        </w:rPr>
        <w:tab/>
      </w:r>
      <w:r>
        <w:rPr>
          <w:sz w:val="22"/>
          <w:szCs w:val="22"/>
        </w:rPr>
        <w:tab/>
      </w:r>
      <w:r w:rsidR="00050458">
        <w:rPr>
          <w:sz w:val="22"/>
          <w:szCs w:val="22"/>
        </w:rPr>
        <w:t>and proofread</w:t>
      </w:r>
    </w:p>
    <w:p w14:paraId="0C8B079E" w14:textId="756D40BF" w:rsidR="00050458" w:rsidRDefault="00050458" w:rsidP="001E69FC">
      <w:pPr>
        <w:pStyle w:val="Default"/>
        <w:spacing w:after="51"/>
        <w:ind w:firstLine="720"/>
        <w:rPr>
          <w:color w:val="auto"/>
          <w:sz w:val="22"/>
          <w:szCs w:val="22"/>
        </w:rPr>
      </w:pPr>
      <w:r>
        <w:rPr>
          <w:color w:val="auto"/>
          <w:sz w:val="22"/>
          <w:szCs w:val="22"/>
        </w:rPr>
        <w:t>• Thorough understanding of English grammar and spelling</w:t>
      </w:r>
    </w:p>
    <w:p w14:paraId="4CAFE6A1" w14:textId="59BF1194" w:rsidR="00050458" w:rsidRDefault="00050458" w:rsidP="001E69FC">
      <w:pPr>
        <w:pStyle w:val="Default"/>
        <w:spacing w:after="51"/>
        <w:ind w:firstLine="720"/>
        <w:rPr>
          <w:color w:val="auto"/>
          <w:sz w:val="22"/>
          <w:szCs w:val="22"/>
        </w:rPr>
      </w:pPr>
      <w:r>
        <w:rPr>
          <w:color w:val="auto"/>
          <w:sz w:val="22"/>
          <w:szCs w:val="22"/>
        </w:rPr>
        <w:t>• Facility with visual details</w:t>
      </w:r>
    </w:p>
    <w:p w14:paraId="132F8B1A" w14:textId="77777777" w:rsidR="00050458" w:rsidRDefault="00050458" w:rsidP="001E69FC">
      <w:pPr>
        <w:pStyle w:val="Default"/>
        <w:ind w:firstLine="720"/>
        <w:rPr>
          <w:color w:val="auto"/>
          <w:sz w:val="22"/>
          <w:szCs w:val="22"/>
        </w:rPr>
      </w:pPr>
      <w:r>
        <w:rPr>
          <w:color w:val="auto"/>
          <w:sz w:val="22"/>
          <w:szCs w:val="22"/>
        </w:rPr>
        <w:t xml:space="preserve">• Ability to pay close attention to detail </w:t>
      </w:r>
    </w:p>
    <w:p w14:paraId="524910CF" w14:textId="77777777" w:rsidR="008901B5" w:rsidRDefault="008901B5" w:rsidP="00050458">
      <w:pPr>
        <w:pStyle w:val="Default"/>
        <w:rPr>
          <w:b/>
          <w:bCs/>
          <w:color w:val="auto"/>
          <w:sz w:val="22"/>
          <w:szCs w:val="22"/>
        </w:rPr>
      </w:pPr>
    </w:p>
    <w:p w14:paraId="4FF0C0E6" w14:textId="77777777" w:rsidR="008F20D0" w:rsidRDefault="00F74988" w:rsidP="00050458">
      <w:pPr>
        <w:pStyle w:val="Default"/>
        <w:rPr>
          <w:b/>
          <w:bCs/>
          <w:color w:val="auto"/>
          <w:sz w:val="22"/>
          <w:szCs w:val="22"/>
        </w:rPr>
      </w:pPr>
      <w:r w:rsidRPr="00446CAD">
        <w:rPr>
          <w:b/>
          <w:bCs/>
          <w:color w:val="auto"/>
          <w:sz w:val="22"/>
          <w:szCs w:val="22"/>
        </w:rPr>
        <w:t>To</w:t>
      </w:r>
      <w:r w:rsidR="00050458" w:rsidRPr="00446CAD">
        <w:rPr>
          <w:b/>
          <w:bCs/>
          <w:color w:val="auto"/>
          <w:sz w:val="22"/>
          <w:szCs w:val="22"/>
        </w:rPr>
        <w:t xml:space="preserve"> be considered for the Archives Institute students will need to </w:t>
      </w:r>
      <w:r w:rsidR="008F20D0">
        <w:rPr>
          <w:b/>
          <w:bCs/>
          <w:color w:val="auto"/>
          <w:sz w:val="22"/>
          <w:szCs w:val="22"/>
        </w:rPr>
        <w:t xml:space="preserve">complete the </w:t>
      </w:r>
      <w:hyperlink r:id="rId11" w:history="1">
        <w:r w:rsidR="008F20D0" w:rsidRPr="00C0162C">
          <w:rPr>
            <w:rStyle w:val="Hyperlink"/>
            <w:b/>
            <w:bCs/>
            <w:sz w:val="22"/>
            <w:szCs w:val="22"/>
          </w:rPr>
          <w:t>2025 Special Collections Summer Archives Institute Application</w:t>
        </w:r>
      </w:hyperlink>
      <w:r w:rsidR="008F20D0">
        <w:rPr>
          <w:b/>
          <w:bCs/>
          <w:color w:val="auto"/>
          <w:sz w:val="22"/>
          <w:szCs w:val="22"/>
        </w:rPr>
        <w:t xml:space="preserve"> and include:</w:t>
      </w:r>
    </w:p>
    <w:p w14:paraId="77418F10" w14:textId="77777777" w:rsidR="00104512" w:rsidRPr="00104512" w:rsidRDefault="000F7BD8" w:rsidP="008F20D0">
      <w:pPr>
        <w:pStyle w:val="Default"/>
        <w:numPr>
          <w:ilvl w:val="0"/>
          <w:numId w:val="12"/>
        </w:numPr>
        <w:rPr>
          <w:color w:val="auto"/>
          <w:sz w:val="22"/>
          <w:szCs w:val="22"/>
        </w:rPr>
      </w:pPr>
      <w:r w:rsidRPr="00104512">
        <w:rPr>
          <w:color w:val="auto"/>
          <w:sz w:val="22"/>
          <w:szCs w:val="22"/>
        </w:rPr>
        <w:t xml:space="preserve">a one-page cover letter describing their </w:t>
      </w:r>
      <w:r w:rsidR="005B1898" w:rsidRPr="00104512">
        <w:rPr>
          <w:color w:val="auto"/>
          <w:sz w:val="22"/>
          <w:szCs w:val="22"/>
        </w:rPr>
        <w:t>interest in the Summer Archives Institute</w:t>
      </w:r>
    </w:p>
    <w:p w14:paraId="37DF5E3D" w14:textId="70EFF621" w:rsidR="00050458" w:rsidRPr="00104512" w:rsidRDefault="005B1898" w:rsidP="008F20D0">
      <w:pPr>
        <w:pStyle w:val="Default"/>
        <w:numPr>
          <w:ilvl w:val="0"/>
          <w:numId w:val="12"/>
        </w:numPr>
        <w:rPr>
          <w:color w:val="auto"/>
          <w:sz w:val="22"/>
          <w:szCs w:val="22"/>
        </w:rPr>
      </w:pPr>
      <w:r w:rsidRPr="00104512">
        <w:rPr>
          <w:color w:val="auto"/>
          <w:sz w:val="22"/>
          <w:szCs w:val="22"/>
        </w:rPr>
        <w:t xml:space="preserve">a current resume or CV </w:t>
      </w:r>
    </w:p>
    <w:p w14:paraId="0F2F2666" w14:textId="0F7A841A" w:rsidR="00050458" w:rsidRDefault="00050458" w:rsidP="00050458">
      <w:pPr>
        <w:pStyle w:val="Default"/>
        <w:rPr>
          <w:color w:val="auto"/>
          <w:sz w:val="22"/>
          <w:szCs w:val="22"/>
        </w:rPr>
      </w:pPr>
      <w:r>
        <w:rPr>
          <w:color w:val="auto"/>
          <w:sz w:val="22"/>
          <w:szCs w:val="22"/>
        </w:rPr>
        <w:lastRenderedPageBreak/>
        <w:t xml:space="preserve">Four to six graduate students will be selected to participate in this year’s Summer Archives Institute. Applications must be submitted by midnight on </w:t>
      </w:r>
      <w:r w:rsidR="00002861">
        <w:rPr>
          <w:color w:val="auto"/>
          <w:sz w:val="22"/>
          <w:szCs w:val="22"/>
        </w:rPr>
        <w:t>Friday, March 28, 2025</w:t>
      </w:r>
      <w:r>
        <w:rPr>
          <w:color w:val="auto"/>
          <w:sz w:val="22"/>
          <w:szCs w:val="22"/>
        </w:rPr>
        <w:t>.</w:t>
      </w:r>
      <w:r w:rsidR="00D51FD8">
        <w:rPr>
          <w:color w:val="auto"/>
          <w:sz w:val="22"/>
          <w:szCs w:val="22"/>
        </w:rPr>
        <w:t xml:space="preserve"> </w:t>
      </w:r>
      <w:r>
        <w:rPr>
          <w:color w:val="auto"/>
          <w:sz w:val="22"/>
          <w:szCs w:val="22"/>
        </w:rPr>
        <w:t xml:space="preserve">Applicants will be notified of their acceptance no later than April </w:t>
      </w:r>
      <w:r w:rsidR="00AA43EF">
        <w:rPr>
          <w:color w:val="auto"/>
          <w:sz w:val="22"/>
          <w:szCs w:val="22"/>
        </w:rPr>
        <w:t>1</w:t>
      </w:r>
      <w:r w:rsidR="00002861">
        <w:rPr>
          <w:color w:val="auto"/>
          <w:sz w:val="22"/>
          <w:szCs w:val="22"/>
        </w:rPr>
        <w:t>1</w:t>
      </w:r>
      <w:r>
        <w:rPr>
          <w:color w:val="auto"/>
          <w:sz w:val="22"/>
          <w:szCs w:val="22"/>
        </w:rPr>
        <w:t>, 202</w:t>
      </w:r>
      <w:r w:rsidR="00002861">
        <w:rPr>
          <w:color w:val="auto"/>
          <w:sz w:val="22"/>
          <w:szCs w:val="22"/>
        </w:rPr>
        <w:t>5</w:t>
      </w:r>
      <w:r w:rsidR="00D51FD8">
        <w:rPr>
          <w:color w:val="auto"/>
          <w:sz w:val="22"/>
          <w:szCs w:val="22"/>
        </w:rPr>
        <w:t>.</w:t>
      </w:r>
      <w:r>
        <w:rPr>
          <w:color w:val="auto"/>
          <w:sz w:val="22"/>
          <w:szCs w:val="22"/>
        </w:rPr>
        <w:t xml:space="preserve"> </w:t>
      </w:r>
    </w:p>
    <w:p w14:paraId="11371A8A" w14:textId="77777777" w:rsidR="00D51FD8" w:rsidRDefault="00D51FD8" w:rsidP="00050458">
      <w:pPr>
        <w:pStyle w:val="Default"/>
        <w:rPr>
          <w:b/>
          <w:bCs/>
          <w:color w:val="auto"/>
          <w:sz w:val="22"/>
          <w:szCs w:val="22"/>
        </w:rPr>
      </w:pPr>
    </w:p>
    <w:p w14:paraId="020EC5A2" w14:textId="230517A8" w:rsidR="00D51FD8" w:rsidRPr="003A7DD8" w:rsidRDefault="00050458" w:rsidP="00050458">
      <w:pPr>
        <w:pStyle w:val="Default"/>
        <w:rPr>
          <w:color w:val="auto"/>
          <w:sz w:val="22"/>
          <w:szCs w:val="22"/>
        </w:rPr>
      </w:pPr>
      <w:r w:rsidRPr="003A7DD8">
        <w:rPr>
          <w:b/>
          <w:bCs/>
          <w:color w:val="auto"/>
          <w:sz w:val="22"/>
          <w:szCs w:val="22"/>
        </w:rPr>
        <w:t>Participant Stipend</w:t>
      </w:r>
    </w:p>
    <w:p w14:paraId="0A3D2AE5" w14:textId="10B8E682" w:rsidR="009F7A9A" w:rsidRDefault="00050458" w:rsidP="00002861">
      <w:pPr>
        <w:pStyle w:val="Default"/>
        <w:rPr>
          <w:color w:val="auto"/>
          <w:sz w:val="22"/>
          <w:szCs w:val="22"/>
        </w:rPr>
      </w:pPr>
      <w:r w:rsidRPr="003A7DD8">
        <w:rPr>
          <w:color w:val="auto"/>
          <w:sz w:val="22"/>
          <w:szCs w:val="22"/>
        </w:rPr>
        <w:t>We intend to provide</w:t>
      </w:r>
      <w:r w:rsidR="003A7DD8">
        <w:rPr>
          <w:color w:val="auto"/>
          <w:sz w:val="22"/>
          <w:szCs w:val="22"/>
        </w:rPr>
        <w:t xml:space="preserve"> a</w:t>
      </w:r>
      <w:r w:rsidRPr="003A7DD8">
        <w:rPr>
          <w:color w:val="auto"/>
          <w:sz w:val="22"/>
          <w:szCs w:val="22"/>
        </w:rPr>
        <w:t xml:space="preserve"> $500</w:t>
      </w:r>
      <w:r w:rsidR="003A7DD8">
        <w:rPr>
          <w:color w:val="auto"/>
          <w:sz w:val="22"/>
          <w:szCs w:val="22"/>
        </w:rPr>
        <w:t xml:space="preserve"> </w:t>
      </w:r>
      <w:r w:rsidRPr="003A7DD8">
        <w:rPr>
          <w:color w:val="auto"/>
          <w:sz w:val="22"/>
          <w:szCs w:val="22"/>
        </w:rPr>
        <w:t>stipend to students who complete the</w:t>
      </w:r>
      <w:r w:rsidR="00246216">
        <w:rPr>
          <w:color w:val="auto"/>
          <w:sz w:val="22"/>
          <w:szCs w:val="22"/>
        </w:rPr>
        <w:t xml:space="preserve"> Summer</w:t>
      </w:r>
      <w:r w:rsidRPr="003A7DD8">
        <w:rPr>
          <w:color w:val="auto"/>
          <w:sz w:val="22"/>
          <w:szCs w:val="22"/>
        </w:rPr>
        <w:t xml:space="preserve"> Archives Institute and a certificate of completion. </w:t>
      </w:r>
    </w:p>
    <w:p w14:paraId="0ACEC505" w14:textId="77777777" w:rsidR="00826756" w:rsidRPr="00002861" w:rsidRDefault="00826756" w:rsidP="00002861">
      <w:pPr>
        <w:pStyle w:val="Default"/>
        <w:rPr>
          <w:color w:val="auto"/>
          <w:sz w:val="22"/>
          <w:szCs w:val="22"/>
        </w:rPr>
      </w:pPr>
    </w:p>
    <w:p w14:paraId="5BA89D54" w14:textId="2046E088" w:rsidR="009F7A9A" w:rsidRDefault="009F7A9A" w:rsidP="00050458">
      <w:r>
        <w:t xml:space="preserve">For more information </w:t>
      </w:r>
      <w:r w:rsidR="00002861">
        <w:t>or questions</w:t>
      </w:r>
      <w:r>
        <w:t>, please contact</w:t>
      </w:r>
      <w:r w:rsidR="00002861">
        <w:t xml:space="preserve"> Special Collections Public Services Librarian</w:t>
      </w:r>
      <w:r>
        <w:t xml:space="preserve"> </w:t>
      </w:r>
      <w:hyperlink r:id="rId12" w:history="1">
        <w:r w:rsidR="00AA43EF">
          <w:rPr>
            <w:rStyle w:val="Hyperlink"/>
          </w:rPr>
          <w:t>Meagan May</w:t>
        </w:r>
      </w:hyperlink>
      <w:r w:rsidR="00002861">
        <w:t>.</w:t>
      </w:r>
    </w:p>
    <w:p w14:paraId="6868E276" w14:textId="77777777" w:rsidR="009F7A9A" w:rsidRPr="003A7DD8" w:rsidRDefault="009F7A9A" w:rsidP="00050458"/>
    <w:sectPr w:rsidR="009F7A9A" w:rsidRPr="003A7DD8" w:rsidSect="00DF6000">
      <w:headerReference w:type="default" r:id="rId13"/>
      <w:pgSz w:w="12240" w:h="15840" w:code="1"/>
      <w:pgMar w:top="432"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A07C" w14:textId="77777777" w:rsidR="006D0679" w:rsidRDefault="006D0679" w:rsidP="006D0679">
      <w:pPr>
        <w:spacing w:after="0" w:line="240" w:lineRule="auto"/>
      </w:pPr>
      <w:r>
        <w:separator/>
      </w:r>
    </w:p>
  </w:endnote>
  <w:endnote w:type="continuationSeparator" w:id="0">
    <w:p w14:paraId="2B947D80" w14:textId="77777777" w:rsidR="006D0679" w:rsidRDefault="006D0679" w:rsidP="006D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174C3" w14:textId="77777777" w:rsidR="006D0679" w:rsidRDefault="006D0679" w:rsidP="006D0679">
      <w:pPr>
        <w:spacing w:after="0" w:line="240" w:lineRule="auto"/>
      </w:pPr>
      <w:r>
        <w:separator/>
      </w:r>
    </w:p>
  </w:footnote>
  <w:footnote w:type="continuationSeparator" w:id="0">
    <w:p w14:paraId="6B90E9DD" w14:textId="77777777" w:rsidR="006D0679" w:rsidRDefault="006D0679" w:rsidP="006D0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5EE9" w14:textId="77777777" w:rsidR="006D0679" w:rsidRDefault="006D0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ACE"/>
    <w:multiLevelType w:val="hybridMultilevel"/>
    <w:tmpl w:val="2970213A"/>
    <w:lvl w:ilvl="0" w:tplc="016499A8">
      <w:numFmt w:val="bullet"/>
      <w:lvlText w:val="•"/>
      <w:lvlJc w:val="left"/>
      <w:pPr>
        <w:ind w:left="360" w:hanging="360"/>
      </w:pPr>
      <w:rPr>
        <w:rFonts w:ascii="Calibri" w:eastAsiaTheme="minorHAnsi" w:hAnsi="Calibri" w:cs="Calibr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E3D8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F0C138C"/>
    <w:multiLevelType w:val="hybridMultilevel"/>
    <w:tmpl w:val="5214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1134F"/>
    <w:multiLevelType w:val="hybridMultilevel"/>
    <w:tmpl w:val="F4CA9D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44BAD7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337F0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79351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A0E250D"/>
    <w:multiLevelType w:val="hybridMultilevel"/>
    <w:tmpl w:val="5A5E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BC66D5"/>
    <w:multiLevelType w:val="hybridMultilevel"/>
    <w:tmpl w:val="B0B22462"/>
    <w:lvl w:ilvl="0" w:tplc="5FEA0A24">
      <w:start w:val="1"/>
      <w:numFmt w:val="bullet"/>
      <w:lvlText w:val=""/>
      <w:lvlJc w:val="left"/>
      <w:pPr>
        <w:ind w:left="1296" w:hanging="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346BE"/>
    <w:multiLevelType w:val="hybridMultilevel"/>
    <w:tmpl w:val="5C049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B4268AB"/>
    <w:multiLevelType w:val="hybridMultilevel"/>
    <w:tmpl w:val="718C7E48"/>
    <w:lvl w:ilvl="0" w:tplc="5FEA0A24">
      <w:start w:val="1"/>
      <w:numFmt w:val="bullet"/>
      <w:lvlText w:val=""/>
      <w:lvlJc w:val="left"/>
      <w:pPr>
        <w:ind w:left="1296" w:hanging="576"/>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1C7CBB"/>
    <w:multiLevelType w:val="hybridMultilevel"/>
    <w:tmpl w:val="A5342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5643064">
    <w:abstractNumId w:val="5"/>
  </w:num>
  <w:num w:numId="2" w16cid:durableId="189073119">
    <w:abstractNumId w:val="6"/>
  </w:num>
  <w:num w:numId="3" w16cid:durableId="1353456892">
    <w:abstractNumId w:val="4"/>
  </w:num>
  <w:num w:numId="4" w16cid:durableId="479158888">
    <w:abstractNumId w:val="1"/>
  </w:num>
  <w:num w:numId="5" w16cid:durableId="1923103877">
    <w:abstractNumId w:val="0"/>
  </w:num>
  <w:num w:numId="6" w16cid:durableId="1664356778">
    <w:abstractNumId w:val="9"/>
  </w:num>
  <w:num w:numId="7" w16cid:durableId="542131870">
    <w:abstractNumId w:val="7"/>
  </w:num>
  <w:num w:numId="8" w16cid:durableId="608704878">
    <w:abstractNumId w:val="3"/>
  </w:num>
  <w:num w:numId="9" w16cid:durableId="678391044">
    <w:abstractNumId w:val="10"/>
  </w:num>
  <w:num w:numId="10" w16cid:durableId="837307886">
    <w:abstractNumId w:val="8"/>
  </w:num>
  <w:num w:numId="11" w16cid:durableId="1110852545">
    <w:abstractNumId w:val="11"/>
  </w:num>
  <w:num w:numId="12" w16cid:durableId="2105613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58"/>
    <w:rsid w:val="00002861"/>
    <w:rsid w:val="00050458"/>
    <w:rsid w:val="000F7BD8"/>
    <w:rsid w:val="00104512"/>
    <w:rsid w:val="001B0570"/>
    <w:rsid w:val="001E69FC"/>
    <w:rsid w:val="00246216"/>
    <w:rsid w:val="003A7DD8"/>
    <w:rsid w:val="00444A33"/>
    <w:rsid w:val="00446CAD"/>
    <w:rsid w:val="004B0853"/>
    <w:rsid w:val="005724F7"/>
    <w:rsid w:val="00583037"/>
    <w:rsid w:val="00586CC2"/>
    <w:rsid w:val="005B1898"/>
    <w:rsid w:val="005E305D"/>
    <w:rsid w:val="00600949"/>
    <w:rsid w:val="0063701D"/>
    <w:rsid w:val="006A3D92"/>
    <w:rsid w:val="006D0679"/>
    <w:rsid w:val="00705C3D"/>
    <w:rsid w:val="00783990"/>
    <w:rsid w:val="008243BD"/>
    <w:rsid w:val="00826756"/>
    <w:rsid w:val="00874918"/>
    <w:rsid w:val="008901B5"/>
    <w:rsid w:val="00892C33"/>
    <w:rsid w:val="008D6605"/>
    <w:rsid w:val="008F20D0"/>
    <w:rsid w:val="0091032B"/>
    <w:rsid w:val="009118FE"/>
    <w:rsid w:val="00920D9E"/>
    <w:rsid w:val="00944ECD"/>
    <w:rsid w:val="009E4890"/>
    <w:rsid w:val="009F7A9A"/>
    <w:rsid w:val="00A1583E"/>
    <w:rsid w:val="00AA43EF"/>
    <w:rsid w:val="00B94ADD"/>
    <w:rsid w:val="00BE18D4"/>
    <w:rsid w:val="00C0162C"/>
    <w:rsid w:val="00CA6338"/>
    <w:rsid w:val="00D51FD8"/>
    <w:rsid w:val="00DF6000"/>
    <w:rsid w:val="00E770F1"/>
    <w:rsid w:val="00EC57B1"/>
    <w:rsid w:val="00F430FD"/>
    <w:rsid w:val="00F74988"/>
    <w:rsid w:val="1CBD8F03"/>
    <w:rsid w:val="243A1662"/>
    <w:rsid w:val="323EB177"/>
    <w:rsid w:val="3DFCE522"/>
    <w:rsid w:val="40EFF496"/>
    <w:rsid w:val="77571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F06A05"/>
  <w15:docId w15:val="{8636FA04-3B1D-4007-A727-4F313E95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045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D0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679"/>
  </w:style>
  <w:style w:type="paragraph" w:styleId="Footer">
    <w:name w:val="footer"/>
    <w:basedOn w:val="Normal"/>
    <w:link w:val="FooterChar"/>
    <w:uiPriority w:val="99"/>
    <w:unhideWhenUsed/>
    <w:rsid w:val="006D0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679"/>
  </w:style>
  <w:style w:type="character" w:styleId="Hyperlink">
    <w:name w:val="Hyperlink"/>
    <w:basedOn w:val="DefaultParagraphFont"/>
    <w:uiPriority w:val="99"/>
    <w:unhideWhenUsed/>
    <w:rsid w:val="009F7A9A"/>
    <w:rPr>
      <w:color w:val="0563C1" w:themeColor="hyperlink"/>
      <w:u w:val="single"/>
    </w:rPr>
  </w:style>
  <w:style w:type="character" w:styleId="UnresolvedMention">
    <w:name w:val="Unresolved Mention"/>
    <w:basedOn w:val="DefaultParagraphFont"/>
    <w:uiPriority w:val="99"/>
    <w:semiHidden/>
    <w:unhideWhenUsed/>
    <w:rsid w:val="009F7A9A"/>
    <w:rPr>
      <w:color w:val="605E5C"/>
      <w:shd w:val="clear" w:color="auto" w:fill="E1DFDD"/>
    </w:rPr>
  </w:style>
  <w:style w:type="character" w:styleId="FollowedHyperlink">
    <w:name w:val="FollowedHyperlink"/>
    <w:basedOn w:val="DefaultParagraphFont"/>
    <w:uiPriority w:val="99"/>
    <w:semiHidden/>
    <w:unhideWhenUsed/>
    <w:rsid w:val="009F7A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agan.may@unt.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az1.qualtrics.com/jfe/form/SV_etW8gVRLRmJUGj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CD0CAF727E249BC386D86D84D717D" ma:contentTypeVersion="4" ma:contentTypeDescription="Create a new document." ma:contentTypeScope="" ma:versionID="a64707a69ed20fb67b1fd673639550fd">
  <xsd:schema xmlns:xsd="http://www.w3.org/2001/XMLSchema" xmlns:xs="http://www.w3.org/2001/XMLSchema" xmlns:p="http://schemas.microsoft.com/office/2006/metadata/properties" xmlns:ns2="f2e361e8-ae72-4aef-9578-5e18174aa636" targetNamespace="http://schemas.microsoft.com/office/2006/metadata/properties" ma:root="true" ma:fieldsID="ac16f31d9cb04ad090c07b64f1b90f9d" ns2:_="">
    <xsd:import namespace="f2e361e8-ae72-4aef-9578-5e18174aa6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361e8-ae72-4aef-9578-5e18174aa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A2A0B-C624-414A-9505-A65601980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361e8-ae72-4aef-9578-5e18174a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46B93-5140-473E-BB3B-C366FCBAC4A1}">
  <ds:schemaRefs>
    <ds:schemaRef ds:uri="http://purl.org/dc/elements/1.1/"/>
    <ds:schemaRef ds:uri="http://schemas.openxmlformats.org/package/2006/metadata/core-properties"/>
    <ds:schemaRef ds:uri="f2e361e8-ae72-4aef-9578-5e18174aa636"/>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5F98280-3670-407A-8511-6872B9B460EB}">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Rhinehart-Doty, Jodi</dc:creator>
  <cp:keywords/>
  <dc:description/>
  <cp:lastModifiedBy>Meagan May</cp:lastModifiedBy>
  <cp:revision>12</cp:revision>
  <cp:lastPrinted>2024-02-16T17:27:00Z</cp:lastPrinted>
  <dcterms:created xsi:type="dcterms:W3CDTF">2025-01-21T17:29:00Z</dcterms:created>
  <dcterms:modified xsi:type="dcterms:W3CDTF">2025-02-03T16:48:00Z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0x0101002AECD0CAF727E249BC386D86D84D717D</vt:lpwstr>
  </property>
</Properties>
</file>